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3A" w:rsidRDefault="00124B3A" w:rsidP="00124B3A">
      <w:pPr>
        <w:rPr>
          <w:rFonts w:ascii="仿宋_GB2312" w:eastAsia="仿宋_GB2312" w:hAnsi="Arial" w:cs="Arial"/>
          <w:color w:val="000000"/>
          <w:sz w:val="28"/>
          <w:szCs w:val="28"/>
        </w:rPr>
      </w:pPr>
      <w:bookmarkStart w:id="0" w:name="_GoBack"/>
      <w:r>
        <w:rPr>
          <w:rFonts w:ascii="仿宋_GB2312" w:eastAsia="仿宋_GB2312" w:hAnsi="Arial" w:cs="Arial" w:hint="eastAsia"/>
          <w:color w:val="000000"/>
          <w:sz w:val="28"/>
          <w:szCs w:val="28"/>
        </w:rPr>
        <w:t>附表：2016年温州生态园投资集团公开招聘递补体检结果</w:t>
      </w:r>
    </w:p>
    <w:tbl>
      <w:tblPr>
        <w:tblStyle w:val="a3"/>
        <w:tblW w:w="8117" w:type="dxa"/>
        <w:tblLayout w:type="fixed"/>
        <w:tblLook w:val="04A0" w:firstRow="1" w:lastRow="0" w:firstColumn="1" w:lastColumn="0" w:noHBand="0" w:noVBand="1"/>
      </w:tblPr>
      <w:tblGrid>
        <w:gridCol w:w="2162"/>
        <w:gridCol w:w="1860"/>
        <w:gridCol w:w="2025"/>
        <w:gridCol w:w="2070"/>
      </w:tblGrid>
      <w:tr w:rsidR="00124B3A" w:rsidTr="00C074B1">
        <w:tc>
          <w:tcPr>
            <w:tcW w:w="2162" w:type="dxa"/>
          </w:tcPr>
          <w:bookmarkEnd w:id="0"/>
          <w:p w:rsidR="00124B3A" w:rsidRDefault="00124B3A" w:rsidP="00C074B1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1860" w:type="dxa"/>
          </w:tcPr>
          <w:p w:rsidR="00124B3A" w:rsidRDefault="00124B3A" w:rsidP="00C074B1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25" w:type="dxa"/>
          </w:tcPr>
          <w:p w:rsidR="00124B3A" w:rsidRDefault="00124B3A" w:rsidP="00C074B1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体检结果</w:t>
            </w:r>
          </w:p>
        </w:tc>
        <w:tc>
          <w:tcPr>
            <w:tcW w:w="2070" w:type="dxa"/>
          </w:tcPr>
          <w:p w:rsidR="00124B3A" w:rsidRDefault="00124B3A" w:rsidP="00C074B1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124B3A" w:rsidTr="00C074B1">
        <w:trPr>
          <w:trHeight w:hRule="exact" w:val="539"/>
        </w:trPr>
        <w:tc>
          <w:tcPr>
            <w:tcW w:w="2162" w:type="dxa"/>
            <w:vAlign w:val="center"/>
          </w:tcPr>
          <w:p w:rsidR="00124B3A" w:rsidRDefault="00124B3A" w:rsidP="00C074B1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szCs w:val="21"/>
              </w:rPr>
              <w:t>1601011</w:t>
            </w:r>
          </w:p>
        </w:tc>
        <w:tc>
          <w:tcPr>
            <w:tcW w:w="1860" w:type="dxa"/>
            <w:vAlign w:val="center"/>
          </w:tcPr>
          <w:p w:rsidR="00124B3A" w:rsidRDefault="00124B3A" w:rsidP="00C074B1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缪晓锋</w:t>
            </w:r>
          </w:p>
        </w:tc>
        <w:tc>
          <w:tcPr>
            <w:tcW w:w="2025" w:type="dxa"/>
            <w:vAlign w:val="center"/>
          </w:tcPr>
          <w:p w:rsidR="00124B3A" w:rsidRDefault="00124B3A" w:rsidP="00C07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合格</w:t>
            </w:r>
          </w:p>
        </w:tc>
        <w:tc>
          <w:tcPr>
            <w:tcW w:w="2070" w:type="dxa"/>
          </w:tcPr>
          <w:p w:rsidR="00124B3A" w:rsidRDefault="00124B3A" w:rsidP="00C074B1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</w:p>
        </w:tc>
      </w:tr>
      <w:tr w:rsidR="00124B3A" w:rsidTr="00C074B1">
        <w:trPr>
          <w:trHeight w:hRule="exact" w:val="539"/>
        </w:trPr>
        <w:tc>
          <w:tcPr>
            <w:tcW w:w="2162" w:type="dxa"/>
            <w:vAlign w:val="center"/>
          </w:tcPr>
          <w:p w:rsidR="00124B3A" w:rsidRDefault="00124B3A" w:rsidP="00C074B1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szCs w:val="21"/>
              </w:rPr>
              <w:t>1609006</w:t>
            </w:r>
          </w:p>
        </w:tc>
        <w:tc>
          <w:tcPr>
            <w:tcW w:w="1860" w:type="dxa"/>
            <w:vAlign w:val="center"/>
          </w:tcPr>
          <w:p w:rsidR="00124B3A" w:rsidRDefault="00124B3A" w:rsidP="00C074B1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杨  鹏</w:t>
            </w:r>
          </w:p>
        </w:tc>
        <w:tc>
          <w:tcPr>
            <w:tcW w:w="2025" w:type="dxa"/>
            <w:vAlign w:val="center"/>
          </w:tcPr>
          <w:p w:rsidR="00124B3A" w:rsidRDefault="00124B3A" w:rsidP="00C074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不合格</w:t>
            </w:r>
          </w:p>
        </w:tc>
        <w:tc>
          <w:tcPr>
            <w:tcW w:w="2070" w:type="dxa"/>
            <w:vAlign w:val="center"/>
          </w:tcPr>
          <w:p w:rsidR="00124B3A" w:rsidRDefault="00124B3A" w:rsidP="00C074B1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可提出复检</w:t>
            </w:r>
          </w:p>
        </w:tc>
      </w:tr>
    </w:tbl>
    <w:p w:rsidR="004146B1" w:rsidRDefault="004146B1"/>
    <w:sectPr w:rsidR="00414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3A"/>
    <w:rsid w:val="00124B3A"/>
    <w:rsid w:val="0041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24B3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24B3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Sky123.Org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刘德敏</dc:creator>
  <cp:keywords/>
  <dc:description/>
  <cp:lastModifiedBy>刘德敏</cp:lastModifiedBy>
  <cp:revision>1</cp:revision>
  <dcterms:created xsi:type="dcterms:W3CDTF">2017-01-10T00:43:00Z</dcterms:created>
  <dcterms:modified xsi:type="dcterms:W3CDTF">2017-01-10T00:44:00Z</dcterms:modified>
</cp:coreProperties>
</file>