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53" w:rsidRPr="00787EAC" w:rsidRDefault="00CF1553" w:rsidP="00CF1553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787EAC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CF1553" w:rsidRPr="00787EAC" w:rsidRDefault="00CF1553" w:rsidP="00CF155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787EAC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入围面试人员名单</w:t>
      </w:r>
    </w:p>
    <w:p w:rsidR="00CF1553" w:rsidRPr="00787EAC" w:rsidRDefault="00CF1553" w:rsidP="00CF1553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/>
          <w:bCs/>
          <w:color w:val="000000" w:themeColor="text1"/>
          <w:spacing w:val="8"/>
          <w:sz w:val="32"/>
          <w:szCs w:val="32"/>
        </w:rPr>
      </w:pPr>
    </w:p>
    <w:tbl>
      <w:tblPr>
        <w:tblStyle w:val="a6"/>
        <w:tblW w:w="9072" w:type="dxa"/>
        <w:jc w:val="center"/>
        <w:tblInd w:w="-841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87EAC" w:rsidRPr="00787EAC" w:rsidTr="00B106F8">
        <w:trPr>
          <w:trHeight w:val="850"/>
          <w:jc w:val="center"/>
        </w:trPr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方正小标宋简体" w:eastAsia="方正小标宋简体"/>
                <w:color w:val="000000" w:themeColor="text1"/>
                <w:sz w:val="28"/>
                <w:szCs w:val="28"/>
              </w:rPr>
            </w:pPr>
            <w:r w:rsidRPr="00787EAC">
              <w:rPr>
                <w:rFonts w:ascii="方正小标宋简体" w:eastAsia="方正小标宋简体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方正小标宋简体" w:eastAsia="方正小标宋简体"/>
                <w:color w:val="000000" w:themeColor="text1"/>
                <w:sz w:val="28"/>
                <w:szCs w:val="28"/>
              </w:rPr>
            </w:pPr>
            <w:r w:rsidRPr="00787EAC">
              <w:rPr>
                <w:rFonts w:ascii="方正小标宋简体" w:eastAsia="方正小标宋简体" w:hint="eastAsia"/>
                <w:color w:val="000000" w:themeColor="text1"/>
                <w:sz w:val="28"/>
                <w:szCs w:val="28"/>
              </w:rPr>
              <w:t>岗位名称</w:t>
            </w: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方正小标宋简体" w:eastAsia="方正小标宋简体"/>
                <w:color w:val="000000" w:themeColor="text1"/>
                <w:sz w:val="28"/>
                <w:szCs w:val="28"/>
              </w:rPr>
            </w:pPr>
            <w:r w:rsidRPr="00787EAC">
              <w:rPr>
                <w:rFonts w:ascii="方正小标宋简体" w:eastAsia="方正小标宋简体" w:hint="eastAsia"/>
                <w:color w:val="000000" w:themeColor="text1"/>
                <w:sz w:val="28"/>
                <w:szCs w:val="28"/>
              </w:rPr>
              <w:t>考生姓名</w:t>
            </w: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方正小标宋简体" w:eastAsia="方正小标宋简体"/>
                <w:color w:val="000000" w:themeColor="text1"/>
                <w:sz w:val="28"/>
                <w:szCs w:val="28"/>
              </w:rPr>
            </w:pPr>
            <w:r w:rsidRPr="00787EAC">
              <w:rPr>
                <w:rFonts w:ascii="方正小标宋简体" w:eastAsia="方正小标宋简体" w:hint="eastAsia"/>
                <w:color w:val="000000" w:themeColor="text1"/>
                <w:sz w:val="28"/>
                <w:szCs w:val="28"/>
              </w:rPr>
              <w:t>面谈排名</w:t>
            </w: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2268" w:type="dxa"/>
            <w:vMerge w:val="restart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温州大罗山景区发展中心</w:t>
            </w:r>
          </w:p>
        </w:tc>
        <w:tc>
          <w:tcPr>
            <w:tcW w:w="2268" w:type="dxa"/>
            <w:vMerge w:val="restart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JH00418</w:t>
            </w:r>
          </w:p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管理岗位</w:t>
            </w: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陈晶晶</w:t>
            </w: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2268" w:type="dxa"/>
            <w:vMerge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谢盟月</w:t>
            </w:r>
            <w:proofErr w:type="gramEnd"/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2268" w:type="dxa"/>
            <w:vMerge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章艺川</w:t>
            </w:r>
            <w:proofErr w:type="gramEnd"/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2268" w:type="dxa"/>
            <w:vMerge w:val="restart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温州生态</w:t>
            </w:r>
            <w:proofErr w:type="gramStart"/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园房</w:t>
            </w:r>
            <w:proofErr w:type="gramEnd"/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屋征收服务中心</w:t>
            </w:r>
          </w:p>
        </w:tc>
        <w:tc>
          <w:tcPr>
            <w:tcW w:w="2268" w:type="dxa"/>
            <w:vMerge w:val="restart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JH00735</w:t>
            </w:r>
          </w:p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管理岗位</w:t>
            </w: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谢  </w:t>
            </w:r>
            <w:proofErr w:type="gramStart"/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2268" w:type="dxa"/>
            <w:vMerge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赵  </w:t>
            </w:r>
            <w:proofErr w:type="gramStart"/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蛟</w:t>
            </w:r>
            <w:proofErr w:type="gramEnd"/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2268" w:type="dxa"/>
            <w:vMerge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李荣</w:t>
            </w:r>
            <w:proofErr w:type="gramStart"/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荣</w:t>
            </w:r>
            <w:proofErr w:type="gramEnd"/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2268" w:type="dxa"/>
            <w:vMerge w:val="restart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温州生态</w:t>
            </w:r>
            <w:proofErr w:type="gramStart"/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园财政</w:t>
            </w:r>
            <w:proofErr w:type="gramEnd"/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集中支付中心</w:t>
            </w:r>
          </w:p>
        </w:tc>
        <w:tc>
          <w:tcPr>
            <w:tcW w:w="2268" w:type="dxa"/>
            <w:vMerge w:val="restart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JH00420</w:t>
            </w:r>
          </w:p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专</w:t>
            </w:r>
            <w:proofErr w:type="gramStart"/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技岗位</w:t>
            </w:r>
            <w:proofErr w:type="gramEnd"/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吴  </w:t>
            </w:r>
            <w:proofErr w:type="gramStart"/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炜</w:t>
            </w:r>
            <w:proofErr w:type="gramEnd"/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2268" w:type="dxa"/>
            <w:vMerge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周如密</w:t>
            </w: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2268" w:type="dxa"/>
            <w:vMerge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陈舒婷</w:t>
            </w:r>
          </w:p>
        </w:tc>
        <w:tc>
          <w:tcPr>
            <w:tcW w:w="2268" w:type="dxa"/>
            <w:vAlign w:val="center"/>
          </w:tcPr>
          <w:p w:rsidR="00CF1553" w:rsidRPr="00787EAC" w:rsidRDefault="00CF1553" w:rsidP="00B106F8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87EAC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CF1553" w:rsidRPr="00787EAC" w:rsidRDefault="00CF1553" w:rsidP="00CF1553">
      <w:pPr>
        <w:widowControl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CF1553" w:rsidRPr="00787EAC" w:rsidRDefault="00CF1553" w:rsidP="00CF1553">
      <w:pPr>
        <w:widowControl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787EAC">
        <w:rPr>
          <w:rFonts w:ascii="仿宋_GB2312" w:eastAsia="仿宋_GB2312" w:hAnsi="黑体"/>
          <w:color w:val="000000" w:themeColor="text1"/>
          <w:sz w:val="32"/>
          <w:szCs w:val="32"/>
        </w:rPr>
        <w:br w:type="page"/>
      </w:r>
    </w:p>
    <w:p w:rsidR="00CF1553" w:rsidRPr="00787EAC" w:rsidRDefault="00CF1553" w:rsidP="00CF1553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787EA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附件2</w:t>
      </w:r>
    </w:p>
    <w:p w:rsidR="00CF1553" w:rsidRPr="00E22EA7" w:rsidRDefault="00CF1553" w:rsidP="006A6BF0">
      <w:pPr>
        <w:widowControl/>
        <w:spacing w:afterLines="50" w:after="156" w:line="54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787EAC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面试规程</w:t>
      </w:r>
    </w:p>
    <w:p w:rsidR="00CF1553" w:rsidRPr="00787EAC" w:rsidRDefault="00CF1553" w:rsidP="00C574C8">
      <w:pPr>
        <w:pStyle w:val="a7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温州生态园管委会下属事业单位2020年引进录用硕士研究生面试工作有关规程如下：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787EAC">
        <w:rPr>
          <w:rFonts w:ascii="黑体" w:eastAsia="黑体" w:hAnsi="黑体" w:hint="eastAsia"/>
          <w:color w:val="000000" w:themeColor="text1"/>
          <w:sz w:val="32"/>
          <w:szCs w:val="32"/>
        </w:rPr>
        <w:t>一、面试时间和地点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面试时间：2020年5月30日（星期六）上午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面试地点：见面试通知书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787EAC">
        <w:rPr>
          <w:rFonts w:ascii="黑体" w:eastAsia="黑体" w:hAnsi="黑体" w:hint="eastAsia"/>
          <w:color w:val="000000" w:themeColor="text1"/>
          <w:sz w:val="32"/>
          <w:szCs w:val="32"/>
        </w:rPr>
        <w:t>二、面试考生分组原则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按照公平、公正的原则，报考同一职位的考生由同一组面试考官面试，使用同一套面试卷，在同一时段内完成。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787EAC">
        <w:rPr>
          <w:rFonts w:ascii="黑体" w:eastAsia="黑体" w:hAnsi="黑体" w:hint="eastAsia"/>
          <w:color w:val="000000" w:themeColor="text1"/>
          <w:sz w:val="32"/>
          <w:szCs w:val="32"/>
        </w:rPr>
        <w:t>三、面试测评小组</w:t>
      </w:r>
    </w:p>
    <w:p w:rsidR="00EA78EC" w:rsidRPr="00787EAC" w:rsidRDefault="00EA78EC" w:rsidP="00E22EA7">
      <w:pPr>
        <w:pStyle w:val="a7"/>
        <w:spacing w:before="0" w:beforeAutospacing="0" w:after="0" w:afterAutospacing="0" w:line="540" w:lineRule="exact"/>
        <w:ind w:firstLine="646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组建面试测评小组，每组由11人组成，包括面试考官7人（其中主考官1人），工作人员4人（其中计分员、核分员、引导员、管理员各1人）。根据疫情防控要求，增设卫生防疫人员</w:t>
      </w:r>
      <w:r w:rsidR="004E79EE" w:rsidRPr="00787EAC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名。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 w:rsidRPr="00787EAC">
        <w:rPr>
          <w:rFonts w:ascii="黑体" w:eastAsia="黑体" w:hAnsi="黑体" w:hint="eastAsia"/>
          <w:color w:val="000000" w:themeColor="text1"/>
          <w:sz w:val="32"/>
          <w:szCs w:val="32"/>
        </w:rPr>
        <w:t>四、面试流程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面试点设立面试室</w:t>
      </w:r>
      <w:proofErr w:type="gramStart"/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和候考室</w:t>
      </w:r>
      <w:proofErr w:type="gramEnd"/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，面试流程如下：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1、签到</w:t>
      </w:r>
    </w:p>
    <w:p w:rsidR="00210EC4" w:rsidRPr="00B9582A" w:rsidRDefault="00210EC4" w:rsidP="00E22EA7">
      <w:pPr>
        <w:pStyle w:val="a7"/>
        <w:spacing w:before="0" w:beforeAutospacing="0" w:after="0" w:afterAutospacing="0" w:line="540" w:lineRule="exact"/>
        <w:ind w:firstLine="646"/>
        <w:rPr>
          <w:rFonts w:ascii="仿宋_GB2312" w:eastAsia="仿宋_GB2312" w:hint="eastAsia"/>
          <w:sz w:val="32"/>
          <w:szCs w:val="32"/>
        </w:rPr>
      </w:pPr>
      <w:r w:rsidRPr="00B9582A">
        <w:rPr>
          <w:rFonts w:ascii="仿宋_GB2312" w:eastAsia="仿宋_GB2312" w:hint="eastAsia"/>
          <w:sz w:val="32"/>
          <w:szCs w:val="32"/>
        </w:rPr>
        <w:t>考生携带有效期内的身份证</w:t>
      </w:r>
      <w:r w:rsidRPr="00B9582A">
        <w:rPr>
          <w:rFonts w:ascii="仿宋_GB2312" w:eastAsia="仿宋_GB2312" w:hint="eastAsia"/>
          <w:sz w:val="32"/>
          <w:szCs w:val="32"/>
        </w:rPr>
        <w:t>、</w:t>
      </w:r>
      <w:r w:rsidRPr="00B9582A">
        <w:rPr>
          <w:rFonts w:ascii="仿宋_GB2312" w:eastAsia="仿宋_GB2312" w:hint="eastAsia"/>
          <w:sz w:val="32"/>
          <w:szCs w:val="32"/>
        </w:rPr>
        <w:t>《面试通知书》</w:t>
      </w:r>
      <w:r w:rsidRPr="00B9582A">
        <w:rPr>
          <w:rFonts w:ascii="仿宋_GB2312" w:eastAsia="仿宋_GB2312" w:hint="eastAsia"/>
          <w:sz w:val="32"/>
          <w:szCs w:val="32"/>
        </w:rPr>
        <w:t>、</w:t>
      </w:r>
      <w:r w:rsidRPr="00B9582A">
        <w:rPr>
          <w:rFonts w:ascii="仿宋_GB2312" w:eastAsia="仿宋_GB2312" w:hint="eastAsia"/>
          <w:color w:val="000000" w:themeColor="text1"/>
          <w:sz w:val="32"/>
          <w:szCs w:val="32"/>
        </w:rPr>
        <w:t>《考生健康情况报告表》和《面试前7日考生健康监测情况表》</w:t>
      </w:r>
      <w:r w:rsidRPr="00B9582A">
        <w:rPr>
          <w:rFonts w:ascii="仿宋_GB2312" w:eastAsia="仿宋_GB2312" w:hint="eastAsia"/>
          <w:sz w:val="32"/>
          <w:szCs w:val="32"/>
        </w:rPr>
        <w:t>，佩戴口罩，根据疫情防控有关要求出示</w:t>
      </w:r>
      <w:proofErr w:type="gramStart"/>
      <w:r w:rsidRPr="00B9582A">
        <w:rPr>
          <w:rFonts w:ascii="仿宋_GB2312" w:eastAsia="仿宋_GB2312" w:hint="eastAsia"/>
          <w:sz w:val="32"/>
          <w:szCs w:val="32"/>
        </w:rPr>
        <w:t>“温州健康码”绿码或</w:t>
      </w:r>
      <w:proofErr w:type="gramEnd"/>
      <w:r w:rsidRPr="00B9582A">
        <w:rPr>
          <w:rFonts w:ascii="仿宋_GB2312" w:eastAsia="仿宋_GB2312" w:hint="eastAsia"/>
          <w:sz w:val="32"/>
          <w:szCs w:val="32"/>
        </w:rPr>
        <w:t>7日内新冠病毒核酸检测阴性证明，按规定的时间和地点到面试</w:t>
      </w:r>
      <w:proofErr w:type="gramStart"/>
      <w:r w:rsidRPr="00B9582A">
        <w:rPr>
          <w:rFonts w:ascii="仿宋_GB2312" w:eastAsia="仿宋_GB2312" w:hint="eastAsia"/>
          <w:sz w:val="32"/>
          <w:szCs w:val="32"/>
        </w:rPr>
        <w:t>点候考室</w:t>
      </w:r>
      <w:proofErr w:type="gramEnd"/>
      <w:r w:rsidRPr="00B9582A">
        <w:rPr>
          <w:rFonts w:ascii="仿宋_GB2312" w:eastAsia="仿宋_GB2312" w:hint="eastAsia"/>
          <w:sz w:val="32"/>
          <w:szCs w:val="32"/>
        </w:rPr>
        <w:t>报到，接受体温检测，报到后不得擅自</w:t>
      </w:r>
      <w:proofErr w:type="gramStart"/>
      <w:r w:rsidRPr="00B9582A">
        <w:rPr>
          <w:rFonts w:ascii="仿宋_GB2312" w:eastAsia="仿宋_GB2312" w:hint="eastAsia"/>
          <w:sz w:val="32"/>
          <w:szCs w:val="32"/>
        </w:rPr>
        <w:t>离开候考室</w:t>
      </w:r>
      <w:proofErr w:type="gramEnd"/>
      <w:r w:rsidRPr="00B9582A">
        <w:rPr>
          <w:rFonts w:ascii="仿宋_GB2312" w:eastAsia="仿宋_GB2312" w:hint="eastAsia"/>
          <w:sz w:val="32"/>
          <w:szCs w:val="32"/>
        </w:rPr>
        <w:t>。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2、核实身份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由管理员核对面试考生的有效期内的身份证、《面试通知书》。考生将所携带的所有通讯工具，交管理员集中保管。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3、抽签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抽取面试顺序号，排出面试的考生顺序，填入《面试考生名册》，并由考生签名确认。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4、面试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按顺序</w:t>
      </w:r>
      <w:proofErr w:type="gramStart"/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由引导</w:t>
      </w:r>
      <w:proofErr w:type="gramEnd"/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员引导考生去面试室面试，</w:t>
      </w:r>
      <w:proofErr w:type="gramStart"/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引导员只向</w:t>
      </w:r>
      <w:proofErr w:type="gramEnd"/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面试考官通报面试考生的顺序号，不报姓名。面试由主考官主持，每个考生面试时间为15分钟。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5、面试成绩计算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考生面试结束，各考官根据考生表现进行评分。去掉一个最高分和一个最低分，取其余分数的平均分即为考生的面试最后得分（保留小数点后两位数）。面试成绩满分为100分，低于70分者为不合格。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6、公布分数</w:t>
      </w: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firstLine="645"/>
        <w:jc w:val="both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考生面试结束后，在已面试考生席等候，待下一位考生面试结束后，由主考官当场宣布上一位考生的面试成绩，考生得知分数、核实姓名并签字后，离开面试考场，以此类推。</w:t>
      </w:r>
    </w:p>
    <w:p w:rsidR="00E22EA7" w:rsidRDefault="00CF1553" w:rsidP="00E22EA7">
      <w:pPr>
        <w:pStyle w:val="a7"/>
        <w:spacing w:before="0" w:beforeAutospacing="0" w:after="0" w:afterAutospacing="0" w:line="540" w:lineRule="exact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E22EA7" w:rsidRPr="006A6BF0" w:rsidRDefault="00E22EA7" w:rsidP="00E22EA7">
      <w:pPr>
        <w:pStyle w:val="a7"/>
        <w:spacing w:before="0" w:beforeAutospacing="0" w:after="0" w:afterAutospacing="0" w:line="54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CF1553" w:rsidRPr="00787EAC" w:rsidRDefault="00CF1553" w:rsidP="00E22EA7">
      <w:pPr>
        <w:pStyle w:val="a7"/>
        <w:spacing w:before="0" w:beforeAutospacing="0" w:after="0" w:afterAutospacing="0" w:line="540" w:lineRule="exact"/>
        <w:ind w:right="450"/>
        <w:jc w:val="right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温州生态园管理委员会</w:t>
      </w:r>
    </w:p>
    <w:p w:rsidR="00CF1553" w:rsidRPr="00D14D6D" w:rsidRDefault="00CF1553" w:rsidP="00D14D6D">
      <w:pPr>
        <w:pStyle w:val="a7"/>
        <w:wordWrap w:val="0"/>
        <w:spacing w:before="0" w:beforeAutospacing="0" w:after="0" w:afterAutospacing="0" w:line="54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          </w:t>
      </w: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</w:t>
      </w: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 xml:space="preserve"> 2020年</w:t>
      </w:r>
      <w:r w:rsidRPr="00787EAC">
        <w:rPr>
          <w:rFonts w:ascii="仿宋_GB2312" w:eastAsia="仿宋_GB2312" w:hAnsi="Calibri" w:hint="eastAsia"/>
          <w:color w:val="000000" w:themeColor="text1"/>
          <w:sz w:val="32"/>
          <w:szCs w:val="32"/>
        </w:rPr>
        <w:t>5</w:t>
      </w: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Pr="00787EAC">
        <w:rPr>
          <w:rFonts w:ascii="仿宋_GB2312" w:eastAsia="仿宋_GB2312" w:hAnsi="Calibri" w:hint="eastAsia"/>
          <w:color w:val="000000" w:themeColor="text1"/>
          <w:sz w:val="32"/>
          <w:szCs w:val="32"/>
        </w:rPr>
        <w:t>21</w:t>
      </w: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 xml:space="preserve">日 </w:t>
      </w:r>
      <w:r w:rsidRPr="00787EAC">
        <w:rPr>
          <w:rFonts w:hint="eastAsia"/>
          <w:color w:val="000000" w:themeColor="text1"/>
          <w:sz w:val="30"/>
          <w:szCs w:val="30"/>
        </w:rPr>
        <w:t xml:space="preserve">    </w:t>
      </w:r>
    </w:p>
    <w:p w:rsidR="00CF1553" w:rsidRPr="00787EAC" w:rsidRDefault="00CF1553" w:rsidP="00CF1553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787EA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附件3</w:t>
      </w:r>
    </w:p>
    <w:p w:rsidR="004A5B3D" w:rsidRPr="00F96D5D" w:rsidRDefault="00CF1553" w:rsidP="00F96D5D">
      <w:pPr>
        <w:widowControl/>
        <w:spacing w:afterLines="50" w:after="156" w:line="500" w:lineRule="exact"/>
        <w:jc w:val="center"/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  <w:r w:rsidRPr="00787EAC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面试考生纪律</w:t>
      </w:r>
    </w:p>
    <w:p w:rsidR="00A805E6" w:rsidRPr="00441E9E" w:rsidRDefault="00A805E6" w:rsidP="006E69A1">
      <w:pPr>
        <w:pStyle w:val="a7"/>
        <w:spacing w:before="0" w:beforeAutospacing="0" w:after="0" w:afterAutospacing="0" w:line="560" w:lineRule="exact"/>
        <w:ind w:firstLine="646"/>
        <w:rPr>
          <w:rFonts w:ascii="仿宋_GB2312" w:eastAsia="仿宋_GB2312" w:hint="eastAsia"/>
        </w:rPr>
      </w:pPr>
      <w:r w:rsidRPr="00441E9E">
        <w:rPr>
          <w:rFonts w:ascii="仿宋_GB2312" w:eastAsia="仿宋_GB2312" w:hint="eastAsia"/>
          <w:sz w:val="32"/>
          <w:szCs w:val="32"/>
        </w:rPr>
        <w:t>一、考生持本人有效身份证、《面试通知书》</w:t>
      </w:r>
      <w:r w:rsidRPr="00441E9E">
        <w:rPr>
          <w:rFonts w:ascii="仿宋_GB2312" w:eastAsia="仿宋_GB2312" w:hint="eastAsia"/>
          <w:color w:val="000000" w:themeColor="text1"/>
          <w:sz w:val="32"/>
          <w:szCs w:val="32"/>
        </w:rPr>
        <w:t>、《考生健康情况报告表》和《面试前7日考生健康监测情况表》</w:t>
      </w:r>
      <w:r w:rsidRPr="00441E9E">
        <w:rPr>
          <w:rFonts w:ascii="仿宋_GB2312" w:eastAsia="仿宋_GB2312" w:hint="eastAsia"/>
          <w:sz w:val="32"/>
          <w:szCs w:val="32"/>
        </w:rPr>
        <w:t>，佩戴口罩，根据疫情防控有关要求出示</w:t>
      </w:r>
      <w:proofErr w:type="gramStart"/>
      <w:r w:rsidRPr="00441E9E">
        <w:rPr>
          <w:rFonts w:ascii="仿宋_GB2312" w:eastAsia="仿宋_GB2312" w:hint="eastAsia"/>
          <w:sz w:val="32"/>
          <w:szCs w:val="32"/>
        </w:rPr>
        <w:t>“温州健康码”绿码或</w:t>
      </w:r>
      <w:proofErr w:type="gramEnd"/>
      <w:r w:rsidRPr="00441E9E">
        <w:rPr>
          <w:rFonts w:ascii="仿宋_GB2312" w:eastAsia="仿宋_GB2312" w:hint="eastAsia"/>
          <w:sz w:val="32"/>
          <w:szCs w:val="32"/>
        </w:rPr>
        <w:t>近7日内新冠病毒核酸检测阴性证明，按规定时间到达指定面试</w:t>
      </w:r>
      <w:proofErr w:type="gramStart"/>
      <w:r w:rsidRPr="00441E9E">
        <w:rPr>
          <w:rFonts w:ascii="仿宋_GB2312" w:eastAsia="仿宋_GB2312" w:hint="eastAsia"/>
          <w:sz w:val="32"/>
          <w:szCs w:val="32"/>
        </w:rPr>
        <w:t>点候考室</w:t>
      </w:r>
      <w:proofErr w:type="gramEnd"/>
      <w:r w:rsidRPr="00441E9E">
        <w:rPr>
          <w:rFonts w:ascii="仿宋_GB2312" w:eastAsia="仿宋_GB2312" w:hint="eastAsia"/>
          <w:sz w:val="32"/>
          <w:szCs w:val="32"/>
        </w:rPr>
        <w:t>报到并接受体温检测。未在规定时间前到达指定面试</w:t>
      </w:r>
      <w:proofErr w:type="gramStart"/>
      <w:r w:rsidRPr="00441E9E">
        <w:rPr>
          <w:rFonts w:ascii="仿宋_GB2312" w:eastAsia="仿宋_GB2312" w:hint="eastAsia"/>
          <w:sz w:val="32"/>
          <w:szCs w:val="32"/>
        </w:rPr>
        <w:t>点候考室</w:t>
      </w:r>
      <w:proofErr w:type="gramEnd"/>
      <w:r w:rsidRPr="00441E9E">
        <w:rPr>
          <w:rFonts w:ascii="仿宋_GB2312" w:eastAsia="仿宋_GB2312" w:hint="eastAsia"/>
          <w:sz w:val="32"/>
          <w:szCs w:val="32"/>
        </w:rPr>
        <w:t>报到者，取消面试资格。面试期间不得穿着带有明显职业特点的职业装或制服。</w:t>
      </w:r>
    </w:p>
    <w:p w:rsidR="00A805E6" w:rsidRPr="00441E9E" w:rsidRDefault="00A805E6" w:rsidP="006E69A1">
      <w:pPr>
        <w:pStyle w:val="a7"/>
        <w:spacing w:before="0" w:beforeAutospacing="0" w:after="0" w:afterAutospacing="0" w:line="560" w:lineRule="exact"/>
        <w:ind w:firstLine="646"/>
        <w:rPr>
          <w:rFonts w:ascii="仿宋_GB2312" w:eastAsia="仿宋_GB2312" w:hint="eastAsia"/>
        </w:rPr>
      </w:pPr>
      <w:r w:rsidRPr="00441E9E">
        <w:rPr>
          <w:rFonts w:ascii="仿宋_GB2312" w:eastAsia="仿宋_GB2312" w:hint="eastAsia"/>
          <w:sz w:val="32"/>
          <w:szCs w:val="32"/>
        </w:rPr>
        <w:t>二、考生报到后，</w:t>
      </w:r>
      <w:proofErr w:type="gramStart"/>
      <w:r w:rsidRPr="00441E9E">
        <w:rPr>
          <w:rFonts w:ascii="仿宋_GB2312" w:eastAsia="仿宋_GB2312" w:hint="eastAsia"/>
          <w:sz w:val="32"/>
          <w:szCs w:val="32"/>
        </w:rPr>
        <w:t>接受候考室管</w:t>
      </w:r>
      <w:proofErr w:type="gramEnd"/>
      <w:r w:rsidRPr="00441E9E">
        <w:rPr>
          <w:rFonts w:ascii="仿宋_GB2312" w:eastAsia="仿宋_GB2312" w:hint="eastAsia"/>
          <w:sz w:val="32"/>
          <w:szCs w:val="32"/>
        </w:rPr>
        <w:t>理人员核实身份校验证件，发现代考即取消面试资格。考试期间全程佩戴口罩，注意个人卫生，与他人保持安全距离。</w:t>
      </w:r>
    </w:p>
    <w:p w:rsidR="00A805E6" w:rsidRPr="00441E9E" w:rsidRDefault="00A805E6" w:rsidP="006E69A1">
      <w:pPr>
        <w:pStyle w:val="a7"/>
        <w:spacing w:before="0" w:beforeAutospacing="0" w:after="0" w:afterAutospacing="0" w:line="560" w:lineRule="exact"/>
        <w:ind w:firstLine="646"/>
        <w:rPr>
          <w:rFonts w:ascii="仿宋_GB2312" w:eastAsia="仿宋_GB2312" w:hint="eastAsia"/>
        </w:rPr>
      </w:pPr>
      <w:r w:rsidRPr="00441E9E">
        <w:rPr>
          <w:rFonts w:ascii="仿宋_GB2312" w:eastAsia="仿宋_GB2312" w:hint="eastAsia"/>
          <w:sz w:val="32"/>
          <w:szCs w:val="32"/>
        </w:rPr>
        <w:t>三、考生将所携带的所有通讯工具，交由管理人员统一保管，面试结束后领取。面试过程中，如发现考生随身携带通讯工具，作零分处理（为避免嫌疑，请不要使用戴耳机的各种电子设备）。</w:t>
      </w:r>
    </w:p>
    <w:p w:rsidR="00A805E6" w:rsidRPr="00441E9E" w:rsidRDefault="00A805E6" w:rsidP="006E69A1">
      <w:pPr>
        <w:pStyle w:val="a7"/>
        <w:spacing w:before="0" w:beforeAutospacing="0" w:after="0" w:afterAutospacing="0" w:line="560" w:lineRule="exact"/>
        <w:ind w:firstLine="646"/>
        <w:rPr>
          <w:rFonts w:ascii="仿宋_GB2312" w:eastAsia="仿宋_GB2312" w:hint="eastAsia"/>
        </w:rPr>
      </w:pPr>
      <w:r w:rsidRPr="00441E9E">
        <w:rPr>
          <w:rFonts w:ascii="仿宋_GB2312" w:eastAsia="仿宋_GB2312" w:hint="eastAsia"/>
          <w:sz w:val="32"/>
          <w:szCs w:val="32"/>
        </w:rPr>
        <w:t>四、考生在管理人员的组织下，抽签取得面试顺序号，按有关要求依次进入面试室接受面试。</w:t>
      </w:r>
      <w:proofErr w:type="gramStart"/>
      <w:r w:rsidRPr="00441E9E">
        <w:rPr>
          <w:rFonts w:ascii="仿宋_GB2312" w:eastAsia="仿宋_GB2312" w:hint="eastAsia"/>
          <w:sz w:val="32"/>
          <w:szCs w:val="32"/>
        </w:rPr>
        <w:t>候考室</w:t>
      </w:r>
      <w:proofErr w:type="gramEnd"/>
      <w:r w:rsidRPr="00441E9E">
        <w:rPr>
          <w:rFonts w:ascii="仿宋_GB2312" w:eastAsia="仿宋_GB2312" w:hint="eastAsia"/>
          <w:sz w:val="32"/>
          <w:szCs w:val="32"/>
        </w:rPr>
        <w:t>及面试室严禁吸烟。</w:t>
      </w:r>
    </w:p>
    <w:p w:rsidR="00A805E6" w:rsidRPr="00441E9E" w:rsidRDefault="00A805E6" w:rsidP="006E69A1">
      <w:pPr>
        <w:pStyle w:val="a7"/>
        <w:spacing w:before="0" w:beforeAutospacing="0" w:after="0" w:afterAutospacing="0" w:line="560" w:lineRule="exact"/>
        <w:ind w:firstLine="646"/>
        <w:rPr>
          <w:rFonts w:ascii="仿宋_GB2312" w:eastAsia="仿宋_GB2312" w:hint="eastAsia"/>
        </w:rPr>
      </w:pPr>
      <w:r w:rsidRPr="00441E9E">
        <w:rPr>
          <w:rFonts w:ascii="仿宋_GB2312" w:eastAsia="仿宋_GB2312" w:hint="eastAsia"/>
          <w:sz w:val="32"/>
          <w:szCs w:val="32"/>
        </w:rPr>
        <w:t>五、考生</w:t>
      </w:r>
      <w:proofErr w:type="gramStart"/>
      <w:r w:rsidRPr="00441E9E">
        <w:rPr>
          <w:rFonts w:ascii="仿宋_GB2312" w:eastAsia="仿宋_GB2312" w:hint="eastAsia"/>
          <w:sz w:val="32"/>
          <w:szCs w:val="32"/>
        </w:rPr>
        <w:t>在候考室</w:t>
      </w:r>
      <w:proofErr w:type="gramEnd"/>
      <w:r w:rsidRPr="00441E9E">
        <w:rPr>
          <w:rFonts w:ascii="仿宋_GB2312" w:eastAsia="仿宋_GB2312" w:hint="eastAsia"/>
          <w:sz w:val="32"/>
          <w:szCs w:val="32"/>
        </w:rPr>
        <w:t>候考期间服从管理人员的管理，不得擅自离开。上洗手间必须征得管理员同意，并由工作人员带往。</w:t>
      </w:r>
    </w:p>
    <w:p w:rsidR="00A805E6" w:rsidRPr="00441E9E" w:rsidRDefault="00A805E6" w:rsidP="006E69A1">
      <w:pPr>
        <w:pStyle w:val="a7"/>
        <w:spacing w:before="0" w:beforeAutospacing="0" w:after="0" w:afterAutospacing="0" w:line="560" w:lineRule="exact"/>
        <w:ind w:firstLine="646"/>
        <w:rPr>
          <w:rFonts w:ascii="仿宋_GB2312" w:eastAsia="仿宋_GB2312" w:hint="eastAsia"/>
        </w:rPr>
      </w:pPr>
      <w:r w:rsidRPr="00441E9E">
        <w:rPr>
          <w:rFonts w:ascii="仿宋_GB2312" w:eastAsia="仿宋_GB2312" w:hint="eastAsia"/>
          <w:sz w:val="32"/>
          <w:szCs w:val="32"/>
        </w:rPr>
        <w:t>六、考生不得将参考资料、纸张等物品带入面试室，不得将面试题本、草稿纸带出考场。面试过程中不得自报姓名，不得要求考官解释题目。</w:t>
      </w:r>
    </w:p>
    <w:p w:rsidR="00A805E6" w:rsidRPr="00441E9E" w:rsidRDefault="00A805E6" w:rsidP="006E69A1">
      <w:pPr>
        <w:pStyle w:val="a7"/>
        <w:spacing w:before="0" w:beforeAutospacing="0" w:after="0" w:afterAutospacing="0" w:line="560" w:lineRule="exact"/>
        <w:ind w:firstLine="646"/>
        <w:rPr>
          <w:rFonts w:ascii="仿宋_GB2312" w:eastAsia="仿宋_GB2312" w:hint="eastAsia"/>
        </w:rPr>
      </w:pPr>
      <w:r w:rsidRPr="00441E9E">
        <w:rPr>
          <w:rFonts w:ascii="仿宋_GB2312" w:eastAsia="仿宋_GB2312" w:hint="eastAsia"/>
          <w:sz w:val="32"/>
          <w:szCs w:val="32"/>
        </w:rPr>
        <w:lastRenderedPageBreak/>
        <w:t>七、考生面试结束后，离开面试室，不得</w:t>
      </w:r>
      <w:proofErr w:type="gramStart"/>
      <w:r w:rsidRPr="00441E9E">
        <w:rPr>
          <w:rFonts w:ascii="仿宋_GB2312" w:eastAsia="仿宋_GB2312" w:hint="eastAsia"/>
          <w:sz w:val="32"/>
          <w:szCs w:val="32"/>
        </w:rPr>
        <w:t>再回候考室</w:t>
      </w:r>
      <w:proofErr w:type="gramEnd"/>
      <w:r w:rsidRPr="00441E9E">
        <w:rPr>
          <w:rFonts w:ascii="仿宋_GB2312" w:eastAsia="仿宋_GB2312" w:hint="eastAsia"/>
          <w:sz w:val="32"/>
          <w:szCs w:val="32"/>
        </w:rPr>
        <w:t>。</w:t>
      </w:r>
    </w:p>
    <w:p w:rsidR="00A805E6" w:rsidRDefault="00A805E6" w:rsidP="006E69A1">
      <w:pPr>
        <w:pStyle w:val="a7"/>
        <w:spacing w:before="0" w:beforeAutospacing="0" w:after="0" w:afterAutospacing="0" w:line="560" w:lineRule="exact"/>
        <w:ind w:firstLine="646"/>
        <w:rPr>
          <w:rFonts w:ascii="仿宋_GB2312" w:eastAsia="仿宋_GB2312" w:hint="eastAsia"/>
          <w:sz w:val="32"/>
          <w:szCs w:val="32"/>
        </w:rPr>
      </w:pPr>
      <w:r w:rsidRPr="00441E9E">
        <w:rPr>
          <w:rFonts w:ascii="仿宋_GB2312" w:eastAsia="仿宋_GB2312" w:hint="eastAsia"/>
          <w:sz w:val="32"/>
          <w:szCs w:val="32"/>
        </w:rPr>
        <w:t>八、如有违反以上规定，或发现有其他舞弊行为的，按违纪处理。</w:t>
      </w:r>
      <w:r w:rsidRPr="00441E9E">
        <w:rPr>
          <w:rFonts w:ascii="仿宋_GB2312" w:eastAsia="仿宋_GB2312" w:hint="eastAsia"/>
          <w:sz w:val="32"/>
          <w:szCs w:val="32"/>
        </w:rPr>
        <w:t>  </w:t>
      </w:r>
    </w:p>
    <w:p w:rsidR="008E3E10" w:rsidRDefault="008E3E10" w:rsidP="006E69A1">
      <w:pPr>
        <w:pStyle w:val="a7"/>
        <w:spacing w:before="0" w:beforeAutospacing="0" w:after="0" w:afterAutospacing="0" w:line="560" w:lineRule="exact"/>
        <w:ind w:firstLine="646"/>
        <w:rPr>
          <w:rFonts w:ascii="仿宋_GB2312" w:eastAsia="仿宋_GB2312" w:hint="eastAsia"/>
          <w:sz w:val="32"/>
          <w:szCs w:val="32"/>
        </w:rPr>
      </w:pPr>
    </w:p>
    <w:p w:rsidR="008E3E10" w:rsidRPr="00441E9E" w:rsidRDefault="008E3E10" w:rsidP="006E69A1">
      <w:pPr>
        <w:pStyle w:val="a7"/>
        <w:spacing w:before="0" w:beforeAutospacing="0" w:after="0" w:afterAutospacing="0" w:line="560" w:lineRule="exact"/>
        <w:ind w:firstLine="646"/>
        <w:rPr>
          <w:rFonts w:ascii="仿宋_GB2312" w:eastAsia="仿宋_GB2312" w:hint="eastAsia"/>
        </w:rPr>
      </w:pPr>
    </w:p>
    <w:p w:rsidR="00CF1553" w:rsidRPr="00787EAC" w:rsidRDefault="00CF1553" w:rsidP="006E69A1">
      <w:pPr>
        <w:pStyle w:val="a7"/>
        <w:spacing w:before="0" w:beforeAutospacing="0" w:after="0" w:afterAutospacing="0" w:line="560" w:lineRule="exact"/>
        <w:ind w:right="320"/>
        <w:jc w:val="right"/>
        <w:rPr>
          <w:rFonts w:ascii="仿宋_GB2312" w:eastAsia="仿宋_GB2312" w:hAnsi="微软雅黑"/>
          <w:color w:val="000000" w:themeColor="text1"/>
          <w:sz w:val="18"/>
          <w:szCs w:val="18"/>
        </w:rPr>
      </w:pPr>
      <w:r w:rsidRPr="00787EAC">
        <w:rPr>
          <w:rFonts w:ascii="仿宋_GB2312" w:eastAsia="仿宋_GB2312" w:hAnsi="仿宋" w:hint="eastAsia"/>
          <w:color w:val="000000" w:themeColor="text1"/>
          <w:sz w:val="32"/>
          <w:szCs w:val="32"/>
        </w:rPr>
        <w:t>温州生态园管理委员会</w:t>
      </w:r>
    </w:p>
    <w:p w:rsidR="00CF1553" w:rsidRPr="00787EAC" w:rsidRDefault="00CF1553" w:rsidP="008E3E10">
      <w:pPr>
        <w:pStyle w:val="a7"/>
        <w:wordWrap w:val="0"/>
        <w:spacing w:before="0" w:beforeAutospacing="0" w:after="0" w:afterAutospacing="0" w:line="560" w:lineRule="exact"/>
        <w:jc w:val="right"/>
        <w:rPr>
          <w:rFonts w:ascii="仿宋_GB2312" w:eastAsia="仿宋_GB2312" w:hAnsi="微软雅黑"/>
          <w:color w:val="000000" w:themeColor="text1"/>
          <w:sz w:val="18"/>
          <w:szCs w:val="18"/>
        </w:rPr>
      </w:pPr>
      <w:r w:rsidRPr="00787EAC">
        <w:rPr>
          <w:rFonts w:ascii="仿宋_GB2312" w:eastAsia="仿宋_GB2312" w:hint="eastAsia"/>
          <w:color w:val="000000" w:themeColor="text1"/>
          <w:sz w:val="32"/>
          <w:szCs w:val="32"/>
        </w:rPr>
        <w:t>          </w:t>
      </w:r>
      <w:r w:rsidRPr="00787EAC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2020年5月21日    </w:t>
      </w:r>
      <w:bookmarkStart w:id="0" w:name="_GoBack"/>
      <w:bookmarkEnd w:id="0"/>
    </w:p>
    <w:p w:rsidR="001A27FC" w:rsidRDefault="001A27FC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br w:type="page"/>
      </w:r>
    </w:p>
    <w:p w:rsidR="00CF1553" w:rsidRPr="00787EAC" w:rsidRDefault="00CF1553" w:rsidP="00CF1553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787EA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附件4</w:t>
      </w:r>
    </w:p>
    <w:p w:rsidR="00CF1553" w:rsidRPr="00787EAC" w:rsidRDefault="00CF1553" w:rsidP="00CF1553">
      <w:pPr>
        <w:widowControl/>
        <w:spacing w:line="56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787EAC">
        <w:rPr>
          <w:rFonts w:ascii="方正小标宋简体" w:eastAsia="方正小标宋简体" w:hint="eastAsia"/>
          <w:color w:val="000000" w:themeColor="text1"/>
          <w:sz w:val="44"/>
          <w:szCs w:val="44"/>
        </w:rPr>
        <w:t>考生健康情况报告表</w:t>
      </w:r>
    </w:p>
    <w:p w:rsidR="00CF1553" w:rsidRPr="00787EAC" w:rsidRDefault="00CF1553" w:rsidP="00CF1553">
      <w:pPr>
        <w:widowControl/>
        <w:spacing w:beforeLines="50" w:before="156" w:afterLines="50" w:after="156"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787EAC">
        <w:rPr>
          <w:rFonts w:ascii="仿宋_GB2312" w:eastAsia="仿宋_GB2312" w:hAnsi="黑体" w:hint="eastAsia"/>
          <w:color w:val="000000" w:themeColor="text1"/>
          <w:sz w:val="32"/>
          <w:szCs w:val="32"/>
        </w:rPr>
        <w:t>姓名：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787EAC" w:rsidRPr="00787EAC" w:rsidTr="00B106F8">
        <w:trPr>
          <w:trHeight w:val="850"/>
          <w:jc w:val="center"/>
        </w:trPr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787E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报告事项</w:t>
            </w:r>
          </w:p>
        </w:tc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787E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有关情况</w:t>
            </w: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本人及共同生活人员近期身体状况</w:t>
            </w:r>
          </w:p>
        </w:tc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本人目前所处位置</w:t>
            </w:r>
          </w:p>
        </w:tc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  <w:tr w:rsidR="00787EAC" w:rsidRPr="00787EAC" w:rsidTr="00B106F8">
        <w:trPr>
          <w:trHeight w:val="2268"/>
          <w:jc w:val="center"/>
        </w:trPr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近14天内，是否到过境外或疫情高风险地区（包括武汉及周边地区、吉林舒兰、哈尔滨、绥芬河、牡丹江、黑河、广州等）</w:t>
            </w:r>
          </w:p>
        </w:tc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  <w:tr w:rsidR="00787EAC" w:rsidRPr="00787EAC" w:rsidTr="00B106F8">
        <w:trPr>
          <w:trHeight w:val="1134"/>
          <w:jc w:val="center"/>
        </w:trPr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近14天内，是否曾在有病例的社区居住或旅行</w:t>
            </w:r>
          </w:p>
        </w:tc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  <w:tr w:rsidR="00787EAC" w:rsidRPr="00787EAC" w:rsidTr="00B106F8">
        <w:trPr>
          <w:trHeight w:val="1701"/>
          <w:jc w:val="center"/>
        </w:trPr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近14天内，是否接触过本地区的发热（高于37.3℃）或有呼吸道症状的人员</w:t>
            </w:r>
          </w:p>
        </w:tc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其他需要说明的情况</w:t>
            </w:r>
          </w:p>
        </w:tc>
        <w:tc>
          <w:tcPr>
            <w:tcW w:w="4530" w:type="dxa"/>
            <w:vAlign w:val="center"/>
          </w:tcPr>
          <w:p w:rsidR="00CF1553" w:rsidRPr="00787EAC" w:rsidRDefault="00CF1553" w:rsidP="00B106F8">
            <w:pPr>
              <w:widowControl/>
              <w:spacing w:line="50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</w:tbl>
    <w:p w:rsidR="00CF1553" w:rsidRPr="00787EAC" w:rsidRDefault="00CF1553" w:rsidP="00CF1553">
      <w:pPr>
        <w:widowControl/>
        <w:spacing w:beforeLines="50" w:before="156" w:afterLines="50" w:after="156" w:line="560" w:lineRule="exact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787EAC">
        <w:rPr>
          <w:rFonts w:ascii="仿宋_GB2312" w:eastAsia="仿宋_GB2312" w:hAnsi="黑体" w:hint="eastAsia"/>
          <w:color w:val="000000" w:themeColor="text1"/>
          <w:sz w:val="32"/>
          <w:szCs w:val="32"/>
        </w:rPr>
        <w:t>本人承诺以上填报内容属实，如有不实，自愿承担责任。</w:t>
      </w:r>
    </w:p>
    <w:p w:rsidR="00CF1553" w:rsidRPr="00787EAC" w:rsidRDefault="00CF1553" w:rsidP="00CF1553">
      <w:pPr>
        <w:widowControl/>
        <w:wordWrap w:val="0"/>
        <w:spacing w:line="560" w:lineRule="exact"/>
        <w:ind w:right="480"/>
        <w:jc w:val="righ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787EAC">
        <w:rPr>
          <w:rFonts w:ascii="仿宋_GB2312" w:eastAsia="仿宋_GB2312" w:hAnsi="黑体" w:hint="eastAsia"/>
          <w:color w:val="000000" w:themeColor="text1"/>
          <w:sz w:val="32"/>
          <w:szCs w:val="32"/>
        </w:rPr>
        <w:t>签名</w:t>
      </w:r>
      <w:r w:rsidRPr="00787EAC">
        <w:rPr>
          <w:rFonts w:eastAsia="仿宋_GB2312" w:hint="eastAsia"/>
          <w:color w:val="000000" w:themeColor="text1"/>
          <w:kern w:val="0"/>
          <w:sz w:val="32"/>
          <w:szCs w:val="32"/>
        </w:rPr>
        <w:t>（考生本人手写）</w:t>
      </w:r>
      <w:r w:rsidRPr="00787EAC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：            </w:t>
      </w:r>
    </w:p>
    <w:p w:rsidR="00CF1553" w:rsidRPr="00787EAC" w:rsidRDefault="00CF1553" w:rsidP="00CF1553">
      <w:pPr>
        <w:widowControl/>
        <w:wordWrap w:val="0"/>
        <w:spacing w:line="560" w:lineRule="exact"/>
        <w:jc w:val="righ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787EAC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    年  月  日  </w:t>
      </w:r>
    </w:p>
    <w:p w:rsidR="00CF1553" w:rsidRPr="00787EAC" w:rsidRDefault="00CF1553" w:rsidP="00CF1553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787EA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附件5</w:t>
      </w:r>
    </w:p>
    <w:p w:rsidR="00CF1553" w:rsidRPr="00787EAC" w:rsidRDefault="00CF1553" w:rsidP="00CF1553">
      <w:pPr>
        <w:widowControl/>
        <w:spacing w:line="56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787EAC">
        <w:rPr>
          <w:rFonts w:ascii="方正小标宋简体" w:eastAsia="方正小标宋简体" w:hint="eastAsia"/>
          <w:color w:val="000000" w:themeColor="text1"/>
          <w:sz w:val="44"/>
          <w:szCs w:val="44"/>
        </w:rPr>
        <w:t>面试前7日考生健康监测情况表</w:t>
      </w:r>
    </w:p>
    <w:p w:rsidR="00CF1553" w:rsidRPr="00787EAC" w:rsidRDefault="00CF1553" w:rsidP="00CF1553">
      <w:pPr>
        <w:widowControl/>
        <w:spacing w:beforeLines="50" w:before="156" w:afterLines="50" w:after="156" w:line="560" w:lineRule="exact"/>
        <w:ind w:firstLineChars="200" w:firstLine="640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787EAC">
        <w:rPr>
          <w:rFonts w:ascii="仿宋_GB2312" w:eastAsia="仿宋_GB2312" w:hAnsi="黑体" w:hint="eastAsia"/>
          <w:color w:val="000000" w:themeColor="text1"/>
          <w:sz w:val="32"/>
          <w:szCs w:val="32"/>
        </w:rPr>
        <w:t>姓名：</w:t>
      </w:r>
    </w:p>
    <w:tbl>
      <w:tblPr>
        <w:tblStyle w:val="a6"/>
        <w:tblW w:w="9322" w:type="dxa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772"/>
      </w:tblGrid>
      <w:tr w:rsidR="00787EAC" w:rsidRPr="00787EAC" w:rsidTr="00B106F8">
        <w:trPr>
          <w:trHeight w:val="567"/>
          <w:jc w:val="center"/>
        </w:trPr>
        <w:tc>
          <w:tcPr>
            <w:tcW w:w="1510" w:type="dxa"/>
            <w:vMerge w:val="restart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787E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日期</w:t>
            </w:r>
          </w:p>
        </w:tc>
        <w:tc>
          <w:tcPr>
            <w:tcW w:w="3020" w:type="dxa"/>
            <w:gridSpan w:val="2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787E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体温测量记录</w:t>
            </w:r>
          </w:p>
        </w:tc>
        <w:tc>
          <w:tcPr>
            <w:tcW w:w="3020" w:type="dxa"/>
            <w:gridSpan w:val="2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787E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咳嗽</w:t>
            </w:r>
          </w:p>
        </w:tc>
        <w:tc>
          <w:tcPr>
            <w:tcW w:w="1772" w:type="dxa"/>
            <w:vMerge w:val="restart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787E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其他不适（请说明）</w:t>
            </w:r>
          </w:p>
        </w:tc>
      </w:tr>
      <w:tr w:rsidR="00787EAC" w:rsidRPr="00787EAC" w:rsidTr="00B106F8">
        <w:trPr>
          <w:trHeight w:val="567"/>
          <w:jc w:val="center"/>
        </w:trPr>
        <w:tc>
          <w:tcPr>
            <w:tcW w:w="1510" w:type="dxa"/>
            <w:vMerge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787E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上午</w:t>
            </w: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787E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下午</w:t>
            </w: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787E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有</w:t>
            </w: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  <w:r w:rsidRPr="00787EAC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无</w:t>
            </w:r>
          </w:p>
        </w:tc>
        <w:tc>
          <w:tcPr>
            <w:tcW w:w="1772" w:type="dxa"/>
            <w:vMerge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黑体" w:eastAsia="黑体" w:hAnsi="黑体"/>
                <w:color w:val="000000" w:themeColor="text1"/>
                <w:sz w:val="32"/>
                <w:szCs w:val="32"/>
              </w:rPr>
            </w:pP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5月23日</w:t>
            </w: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5月24日</w:t>
            </w: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5月25日</w:t>
            </w: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5月26日</w:t>
            </w: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5月27日</w:t>
            </w: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5月28日</w:t>
            </w: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  <w:tr w:rsidR="00787EAC" w:rsidRPr="00787EAC" w:rsidTr="00B106F8">
        <w:trPr>
          <w:trHeight w:val="850"/>
          <w:jc w:val="center"/>
        </w:trPr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  <w:r w:rsidRPr="00787EAC">
              <w:rPr>
                <w:rFonts w:ascii="仿宋_GB2312" w:eastAsia="仿宋_GB2312" w:hAnsi="黑体" w:hint="eastAsia"/>
                <w:color w:val="000000" w:themeColor="text1"/>
                <w:sz w:val="28"/>
                <w:szCs w:val="32"/>
              </w:rPr>
              <w:t>5月29日</w:t>
            </w: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  <w:tc>
          <w:tcPr>
            <w:tcW w:w="1772" w:type="dxa"/>
            <w:vAlign w:val="center"/>
          </w:tcPr>
          <w:p w:rsidR="00CF1553" w:rsidRPr="00787EAC" w:rsidRDefault="00CF1553" w:rsidP="00B106F8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32"/>
              </w:rPr>
            </w:pPr>
          </w:p>
        </w:tc>
      </w:tr>
    </w:tbl>
    <w:p w:rsidR="00CF1553" w:rsidRPr="00787EAC" w:rsidRDefault="00CF1553" w:rsidP="00CF1553">
      <w:pPr>
        <w:widowControl/>
        <w:spacing w:beforeLines="50" w:before="156" w:afterLines="50" w:after="156" w:line="560" w:lineRule="exact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787EAC">
        <w:rPr>
          <w:rFonts w:ascii="仿宋_GB2312" w:eastAsia="仿宋_GB2312" w:hAnsi="黑体" w:hint="eastAsia"/>
          <w:color w:val="000000" w:themeColor="text1"/>
          <w:sz w:val="32"/>
          <w:szCs w:val="32"/>
        </w:rPr>
        <w:t>本人承诺以上填报内容属实，如有不实，自愿承担责任。</w:t>
      </w:r>
    </w:p>
    <w:p w:rsidR="00CF1553" w:rsidRPr="00787EAC" w:rsidRDefault="00CF1553" w:rsidP="00CF1553">
      <w:pPr>
        <w:widowControl/>
        <w:wordWrap w:val="0"/>
        <w:spacing w:line="560" w:lineRule="exact"/>
        <w:ind w:right="480"/>
        <w:jc w:val="righ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787EAC">
        <w:rPr>
          <w:rFonts w:ascii="仿宋_GB2312" w:eastAsia="仿宋_GB2312" w:hAnsi="黑体" w:hint="eastAsia"/>
          <w:color w:val="000000" w:themeColor="text1"/>
          <w:sz w:val="32"/>
          <w:szCs w:val="32"/>
        </w:rPr>
        <w:t>签名</w:t>
      </w:r>
      <w:r w:rsidRPr="00787EAC">
        <w:rPr>
          <w:rFonts w:eastAsia="仿宋_GB2312" w:hint="eastAsia"/>
          <w:color w:val="000000" w:themeColor="text1"/>
          <w:kern w:val="0"/>
          <w:sz w:val="32"/>
          <w:szCs w:val="32"/>
        </w:rPr>
        <w:t>（考生本人手写）</w:t>
      </w:r>
      <w:r w:rsidRPr="00787EAC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：            </w:t>
      </w:r>
    </w:p>
    <w:p w:rsidR="00CF1553" w:rsidRPr="00787EAC" w:rsidRDefault="00CF1553" w:rsidP="00CF1553">
      <w:pPr>
        <w:widowControl/>
        <w:wordWrap w:val="0"/>
        <w:spacing w:line="560" w:lineRule="exact"/>
        <w:jc w:val="righ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787EAC">
        <w:rPr>
          <w:rFonts w:ascii="仿宋_GB2312" w:eastAsia="仿宋_GB2312" w:hAnsi="黑体" w:hint="eastAsia"/>
          <w:color w:val="000000" w:themeColor="text1"/>
          <w:sz w:val="32"/>
          <w:szCs w:val="32"/>
        </w:rPr>
        <w:t xml:space="preserve">     年  月  日  </w:t>
      </w:r>
    </w:p>
    <w:p w:rsidR="00CF1553" w:rsidRPr="00787EAC" w:rsidRDefault="00CF1553" w:rsidP="00CF1553">
      <w:pPr>
        <w:widowControl/>
        <w:spacing w:line="560" w:lineRule="exact"/>
        <w:jc w:val="left"/>
        <w:rPr>
          <w:rFonts w:ascii="仿宋_GB2312" w:eastAsia="仿宋_GB2312" w:hAnsi="黑体"/>
          <w:color w:val="000000" w:themeColor="text1"/>
          <w:sz w:val="28"/>
          <w:szCs w:val="32"/>
        </w:rPr>
      </w:pPr>
    </w:p>
    <w:p w:rsidR="00CF1553" w:rsidRPr="00787EAC" w:rsidRDefault="00CF1553" w:rsidP="00CF1553">
      <w:pPr>
        <w:widowControl/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787EAC">
        <w:rPr>
          <w:rFonts w:ascii="黑体" w:eastAsia="黑体" w:hAnsi="黑体"/>
          <w:color w:val="000000" w:themeColor="text1"/>
          <w:sz w:val="32"/>
          <w:szCs w:val="32"/>
        </w:rPr>
        <w:br w:type="page"/>
      </w:r>
    </w:p>
    <w:p w:rsidR="00CF1553" w:rsidRPr="00787EAC" w:rsidRDefault="00CF1553" w:rsidP="00CF1553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787EAC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附件6</w:t>
      </w:r>
    </w:p>
    <w:p w:rsidR="00CF1553" w:rsidRPr="00787EAC" w:rsidRDefault="00CF1553" w:rsidP="00CF1553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</w:p>
    <w:p w:rsidR="00CF1553" w:rsidRPr="00787EAC" w:rsidRDefault="00CF1553" w:rsidP="00CF1553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华文中宋"/>
          <w:bCs/>
          <w:color w:val="000000" w:themeColor="text1"/>
          <w:spacing w:val="8"/>
          <w:sz w:val="44"/>
          <w:szCs w:val="44"/>
        </w:rPr>
      </w:pPr>
      <w:r w:rsidRPr="00787EAC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自愿</w:t>
      </w:r>
      <w:hyperlink r:id="rId7" w:history="1">
        <w:r w:rsidRPr="00787EAC">
          <w:rPr>
            <w:rStyle w:val="a5"/>
            <w:rFonts w:ascii="方正小标宋简体" w:eastAsia="方正小标宋简体" w:hAnsi="华文中宋" w:hint="eastAsia"/>
            <w:bCs/>
            <w:color w:val="000000" w:themeColor="text1"/>
            <w:spacing w:val="8"/>
            <w:sz w:val="44"/>
            <w:szCs w:val="44"/>
            <w:u w:val="none"/>
          </w:rPr>
          <w:t>放弃面试资格声明</w:t>
        </w:r>
      </w:hyperlink>
    </w:p>
    <w:p w:rsidR="00CF1553" w:rsidRPr="00787EAC" w:rsidRDefault="00CF1553" w:rsidP="00CF1553">
      <w:pPr>
        <w:adjustRightInd w:val="0"/>
        <w:snapToGrid w:val="0"/>
        <w:spacing w:line="360" w:lineRule="auto"/>
        <w:ind w:firstLineChars="200" w:firstLine="672"/>
        <w:rPr>
          <w:rFonts w:ascii="仿宋_GB2312" w:eastAsia="仿宋_GB2312" w:hAnsi="Times New Roman"/>
          <w:bCs/>
          <w:color w:val="000000" w:themeColor="text1"/>
          <w:spacing w:val="8"/>
          <w:sz w:val="32"/>
          <w:szCs w:val="32"/>
        </w:rPr>
      </w:pPr>
    </w:p>
    <w:p w:rsidR="00CF1553" w:rsidRPr="00787EAC" w:rsidRDefault="00CF1553" w:rsidP="00CF1553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温州生态园管理委员会：</w:t>
      </w:r>
    </w:p>
    <w:p w:rsidR="00CF1553" w:rsidRPr="00787EAC" w:rsidRDefault="00CF1553" w:rsidP="00CF1553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本人</w:t>
      </w:r>
      <w:r w:rsidRPr="00787EAC">
        <w:rPr>
          <w:rFonts w:ascii="仿宋_GB2312" w:eastAsia="仿宋_GB2312" w:hint="eastAsia"/>
          <w:color w:val="000000" w:themeColor="text1"/>
          <w:kern w:val="0"/>
          <w:sz w:val="32"/>
          <w:szCs w:val="32"/>
          <w:u w:val="single"/>
        </w:rPr>
        <w:t xml:space="preserve">          </w:t>
      </w:r>
      <w:r w:rsidRPr="00787EAC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，身份证号：</w:t>
      </w:r>
      <w:r w:rsidRPr="00787EAC">
        <w:rPr>
          <w:rFonts w:ascii="仿宋_GB2312" w:eastAsia="仿宋_GB2312" w:hint="eastAsia"/>
          <w:color w:val="000000" w:themeColor="text1"/>
          <w:kern w:val="0"/>
          <w:sz w:val="32"/>
          <w:szCs w:val="32"/>
          <w:u w:val="single"/>
        </w:rPr>
        <w:t xml:space="preserve">                          </w:t>
      </w:r>
      <w:r w:rsidRPr="00787EAC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，报考岗位：</w:t>
      </w:r>
      <w:r w:rsidRPr="00787EAC">
        <w:rPr>
          <w:rFonts w:ascii="仿宋_GB2312" w:eastAsia="仿宋_GB2312" w:hint="eastAsia"/>
          <w:color w:val="000000" w:themeColor="text1"/>
          <w:kern w:val="0"/>
          <w:sz w:val="32"/>
          <w:szCs w:val="32"/>
          <w:u w:val="single"/>
        </w:rPr>
        <w:t xml:space="preserve">                           </w:t>
      </w:r>
      <w:r w:rsidRPr="00787EA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（职位代码：</w:t>
      </w:r>
      <w:r w:rsidRPr="00787EA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    </w:t>
      </w:r>
      <w:r w:rsidRPr="00787EA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</w:t>
      </w:r>
      <w:r w:rsidRPr="00787EAC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，已进入该职位面试名单。现因个人原因，自愿放弃参加面试，特此声明。</w:t>
      </w:r>
    </w:p>
    <w:p w:rsidR="00CF1553" w:rsidRPr="00787EAC" w:rsidRDefault="00CF1553" w:rsidP="00CF1553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联系电话：</w:t>
      </w:r>
    </w:p>
    <w:p w:rsidR="00CF1553" w:rsidRPr="00787EAC" w:rsidRDefault="00CF1553" w:rsidP="00CF1553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</w:p>
    <w:p w:rsidR="00CF1553" w:rsidRPr="00787EAC" w:rsidRDefault="00CF1553" w:rsidP="00CF1553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</w:p>
    <w:p w:rsidR="00CF1553" w:rsidRPr="00787EAC" w:rsidRDefault="00CF1553" w:rsidP="00CF1553">
      <w:pPr>
        <w:widowControl/>
        <w:adjustRightInd w:val="0"/>
        <w:snapToGrid w:val="0"/>
        <w:spacing w:line="360" w:lineRule="auto"/>
        <w:ind w:right="1560" w:firstLineChars="160" w:firstLine="512"/>
        <w:jc w:val="center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 xml:space="preserve">                签名（考生本人手写）：      </w:t>
      </w:r>
    </w:p>
    <w:p w:rsidR="00CF1553" w:rsidRPr="00787EAC" w:rsidRDefault="00CF1553" w:rsidP="00CF1553">
      <w:pPr>
        <w:widowControl/>
        <w:adjustRightInd w:val="0"/>
        <w:snapToGrid w:val="0"/>
        <w:spacing w:line="360" w:lineRule="auto"/>
        <w:ind w:firstLineChars="160" w:firstLine="512"/>
        <w:jc w:val="center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787EAC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 xml:space="preserve">  日期：</w:t>
      </w:r>
    </w:p>
    <w:p w:rsidR="00CF1553" w:rsidRPr="00787EAC" w:rsidRDefault="00CF1553" w:rsidP="00CF1553">
      <w:pPr>
        <w:spacing w:beforeLines="50" w:before="156" w:line="560" w:lineRule="exact"/>
        <w:jc w:val="left"/>
        <w:rPr>
          <w:rFonts w:ascii="仿宋_GB2312" w:eastAsia="仿宋_GB2312" w:hAnsi="仿宋" w:cs="仿宋"/>
          <w:color w:val="000000" w:themeColor="text1"/>
          <w:sz w:val="28"/>
          <w:szCs w:val="28"/>
        </w:rPr>
      </w:pPr>
    </w:p>
    <w:p w:rsidR="00CF1553" w:rsidRPr="00787EAC" w:rsidRDefault="00CF1553" w:rsidP="00CF1553">
      <w:pPr>
        <w:widowControl/>
        <w:spacing w:line="560" w:lineRule="exact"/>
        <w:jc w:val="left"/>
        <w:rPr>
          <w:rFonts w:ascii="仿宋_GB2312" w:eastAsia="仿宋_GB2312" w:hAnsi="仿宋" w:cs="仿宋"/>
          <w:color w:val="000000" w:themeColor="text1"/>
          <w:sz w:val="28"/>
          <w:szCs w:val="28"/>
        </w:rPr>
      </w:pPr>
    </w:p>
    <w:p w:rsidR="00CF1553" w:rsidRPr="00787EAC" w:rsidRDefault="00CF1553" w:rsidP="00CF1553">
      <w:pPr>
        <w:spacing w:line="560" w:lineRule="exact"/>
        <w:ind w:right="800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41E60" w:rsidRPr="00787EAC" w:rsidRDefault="00F41E60">
      <w:pPr>
        <w:rPr>
          <w:color w:val="000000" w:themeColor="text1"/>
        </w:rPr>
      </w:pPr>
    </w:p>
    <w:sectPr w:rsidR="00F41E60" w:rsidRPr="00787EAC" w:rsidSect="00371A3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89" w:rsidRDefault="00D76389" w:rsidP="00CF1553">
      <w:r>
        <w:separator/>
      </w:r>
    </w:p>
  </w:endnote>
  <w:endnote w:type="continuationSeparator" w:id="0">
    <w:p w:rsidR="00D76389" w:rsidRDefault="00D76389" w:rsidP="00CF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89" w:rsidRDefault="00D76389" w:rsidP="00CF1553">
      <w:r>
        <w:separator/>
      </w:r>
    </w:p>
  </w:footnote>
  <w:footnote w:type="continuationSeparator" w:id="0">
    <w:p w:rsidR="00D76389" w:rsidRDefault="00D76389" w:rsidP="00CF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8D"/>
    <w:rsid w:val="000C3A30"/>
    <w:rsid w:val="001028B0"/>
    <w:rsid w:val="00123803"/>
    <w:rsid w:val="00142EC4"/>
    <w:rsid w:val="00185965"/>
    <w:rsid w:val="001A0E92"/>
    <w:rsid w:val="001A27FC"/>
    <w:rsid w:val="001A44E2"/>
    <w:rsid w:val="001F2243"/>
    <w:rsid w:val="00210EC4"/>
    <w:rsid w:val="0024341F"/>
    <w:rsid w:val="00280B71"/>
    <w:rsid w:val="003038E4"/>
    <w:rsid w:val="00441E9E"/>
    <w:rsid w:val="00450324"/>
    <w:rsid w:val="004A5B3D"/>
    <w:rsid w:val="004E79EE"/>
    <w:rsid w:val="0064113E"/>
    <w:rsid w:val="006A6BF0"/>
    <w:rsid w:val="006E69A1"/>
    <w:rsid w:val="00762580"/>
    <w:rsid w:val="00787EAC"/>
    <w:rsid w:val="008E3E10"/>
    <w:rsid w:val="00955A06"/>
    <w:rsid w:val="009971E6"/>
    <w:rsid w:val="009A1EC2"/>
    <w:rsid w:val="00A47790"/>
    <w:rsid w:val="00A805E6"/>
    <w:rsid w:val="00AC13CE"/>
    <w:rsid w:val="00B1600D"/>
    <w:rsid w:val="00B5340C"/>
    <w:rsid w:val="00B9582A"/>
    <w:rsid w:val="00C01250"/>
    <w:rsid w:val="00C413D3"/>
    <w:rsid w:val="00C574C8"/>
    <w:rsid w:val="00CB5B29"/>
    <w:rsid w:val="00CF1553"/>
    <w:rsid w:val="00D14D6D"/>
    <w:rsid w:val="00D76389"/>
    <w:rsid w:val="00D97C56"/>
    <w:rsid w:val="00E22EA7"/>
    <w:rsid w:val="00E448A3"/>
    <w:rsid w:val="00E87A28"/>
    <w:rsid w:val="00EA78EC"/>
    <w:rsid w:val="00F0258D"/>
    <w:rsid w:val="00F41E60"/>
    <w:rsid w:val="00F74D40"/>
    <w:rsid w:val="00F96D5D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553"/>
    <w:rPr>
      <w:sz w:val="18"/>
      <w:szCs w:val="18"/>
    </w:rPr>
  </w:style>
  <w:style w:type="character" w:styleId="a5">
    <w:name w:val="Hyperlink"/>
    <w:basedOn w:val="a0"/>
    <w:uiPriority w:val="99"/>
    <w:unhideWhenUsed/>
    <w:rsid w:val="00CF15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F15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E22EA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2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5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553"/>
    <w:rPr>
      <w:sz w:val="18"/>
      <w:szCs w:val="18"/>
    </w:rPr>
  </w:style>
  <w:style w:type="character" w:styleId="a5">
    <w:name w:val="Hyperlink"/>
    <w:basedOn w:val="a0"/>
    <w:uiPriority w:val="99"/>
    <w:unhideWhenUsed/>
    <w:rsid w:val="00CF15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1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F15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E22EA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2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赵明瑶</dc:creator>
  <cp:keywords/>
  <dc:description/>
  <cp:lastModifiedBy>赵明瑶</cp:lastModifiedBy>
  <cp:revision>124</cp:revision>
  <dcterms:created xsi:type="dcterms:W3CDTF">2020-05-21T02:53:00Z</dcterms:created>
  <dcterms:modified xsi:type="dcterms:W3CDTF">2020-05-21T08:19:00Z</dcterms:modified>
</cp:coreProperties>
</file>